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2D52" w14:textId="77777777" w:rsidR="005A163C" w:rsidRDefault="004B7FE1" w:rsidP="000A6418">
      <w:pPr>
        <w:jc w:val="center"/>
        <w:rPr>
          <w:rFonts w:ascii="Athelas Bold" w:hAnsi="Athelas Bold"/>
          <w:sz w:val="48"/>
          <w:szCs w:val="48"/>
        </w:rPr>
      </w:pPr>
      <w:bookmarkStart w:id="0" w:name="_GoBack"/>
      <w:bookmarkEnd w:id="0"/>
      <w:r w:rsidRPr="00191FCC">
        <w:rPr>
          <w:rFonts w:ascii="Athelas Bold" w:hAnsi="Athelas Bold"/>
          <w:sz w:val="48"/>
          <w:szCs w:val="48"/>
        </w:rPr>
        <w:t>Schema Sketch</w:t>
      </w:r>
      <w:r w:rsidR="00191FCC" w:rsidRPr="00191FCC">
        <w:rPr>
          <w:rFonts w:ascii="Athelas Bold" w:hAnsi="Athelas Bold"/>
          <w:sz w:val="48"/>
          <w:szCs w:val="48"/>
        </w:rPr>
        <w:t>:  MARY ANNING</w:t>
      </w:r>
    </w:p>
    <w:p w14:paraId="7F38AE61" w14:textId="5D1627ED" w:rsidR="004B7FE1" w:rsidRPr="000A6418" w:rsidRDefault="000A6418" w:rsidP="000A6418">
      <w:pPr>
        <w:jc w:val="center"/>
        <w:rPr>
          <w:rFonts w:ascii="Athelas Bold" w:hAnsi="Athelas Bold"/>
          <w:sz w:val="48"/>
          <w:szCs w:val="48"/>
        </w:rPr>
      </w:pPr>
      <w:r>
        <w:rPr>
          <w:rFonts w:ascii="Athelas Bold" w:hAnsi="Athelas Bold"/>
          <w:sz w:val="48"/>
          <w:szCs w:val="48"/>
        </w:rPr>
        <w:t>Draw or write your thinking.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6858"/>
        <w:gridCol w:w="6660"/>
      </w:tblGrid>
      <w:tr w:rsidR="004B7FE1" w14:paraId="01C5C400" w14:textId="77777777" w:rsidTr="00C65E6D">
        <w:tc>
          <w:tcPr>
            <w:tcW w:w="6858" w:type="dxa"/>
          </w:tcPr>
          <w:p w14:paraId="3C86BAF2" w14:textId="0E30B2F2" w:rsidR="004B7FE1" w:rsidRDefault="000A6418" w:rsidP="000A6418">
            <w:pPr>
              <w:jc w:val="center"/>
              <w:rPr>
                <w:rFonts w:ascii="Athelas Bold" w:hAnsi="Athelas Bold"/>
                <w:sz w:val="48"/>
                <w:szCs w:val="48"/>
              </w:rPr>
            </w:pPr>
            <w:r>
              <w:rPr>
                <w:rFonts w:ascii="Athelas Bold" w:hAnsi="Athelas Bold"/>
                <w:sz w:val="48"/>
                <w:szCs w:val="48"/>
              </w:rPr>
              <w:t xml:space="preserve">What do I already know about Mary </w:t>
            </w:r>
            <w:proofErr w:type="spellStart"/>
            <w:r>
              <w:rPr>
                <w:rFonts w:ascii="Athelas Bold" w:hAnsi="Athelas Bold"/>
                <w:sz w:val="48"/>
                <w:szCs w:val="48"/>
              </w:rPr>
              <w:t>Anning</w:t>
            </w:r>
            <w:proofErr w:type="spellEnd"/>
            <w:r w:rsidR="00191FCC" w:rsidRPr="00191FCC">
              <w:rPr>
                <w:rFonts w:ascii="Athelas Bold" w:hAnsi="Athelas Bold"/>
                <w:sz w:val="48"/>
                <w:szCs w:val="48"/>
              </w:rPr>
              <w:t>?</w:t>
            </w:r>
          </w:p>
          <w:p w14:paraId="08C85808" w14:textId="2503646F" w:rsidR="00C65E6D" w:rsidRPr="00C7063F" w:rsidRDefault="00C65E6D" w:rsidP="000A6418">
            <w:pPr>
              <w:jc w:val="center"/>
              <w:rPr>
                <w:rFonts w:ascii="Athelas Bold" w:hAnsi="Athelas Bold"/>
                <w:sz w:val="32"/>
                <w:szCs w:val="32"/>
              </w:rPr>
            </w:pPr>
          </w:p>
        </w:tc>
        <w:tc>
          <w:tcPr>
            <w:tcW w:w="6660" w:type="dxa"/>
          </w:tcPr>
          <w:p w14:paraId="08E5DE89" w14:textId="22740045" w:rsidR="000A6418" w:rsidRPr="00C7063F" w:rsidRDefault="00191FCC" w:rsidP="000A6418">
            <w:pPr>
              <w:jc w:val="center"/>
              <w:rPr>
                <w:rFonts w:ascii="Athelas Bold" w:hAnsi="Athelas Bold"/>
                <w:sz w:val="32"/>
                <w:szCs w:val="32"/>
              </w:rPr>
            </w:pPr>
            <w:r w:rsidRPr="00191FCC">
              <w:rPr>
                <w:rFonts w:ascii="Athelas Bold" w:hAnsi="Athelas Bold"/>
                <w:sz w:val="48"/>
                <w:szCs w:val="48"/>
              </w:rPr>
              <w:t xml:space="preserve">What is </w:t>
            </w:r>
            <w:r w:rsidR="000A6418">
              <w:rPr>
                <w:rFonts w:ascii="Athelas Bold" w:hAnsi="Athelas Bold"/>
                <w:sz w:val="48"/>
                <w:szCs w:val="48"/>
              </w:rPr>
              <w:t>m</w:t>
            </w:r>
            <w:r w:rsidRPr="00191FCC">
              <w:rPr>
                <w:rFonts w:ascii="Athelas Bold" w:hAnsi="Athelas Bold"/>
                <w:sz w:val="48"/>
                <w:szCs w:val="48"/>
              </w:rPr>
              <w:t>y</w:t>
            </w:r>
            <w:r w:rsidR="000A6418">
              <w:rPr>
                <w:rFonts w:ascii="Athelas Bold" w:hAnsi="Athelas Bold"/>
                <w:sz w:val="48"/>
                <w:szCs w:val="48"/>
              </w:rPr>
              <w:t xml:space="preserve"> new learning about her?</w:t>
            </w:r>
          </w:p>
          <w:p w14:paraId="3929559A" w14:textId="7D4D9F5D" w:rsidR="004B7FE1" w:rsidRPr="00C7063F" w:rsidRDefault="004B7FE1" w:rsidP="00C7063F">
            <w:pPr>
              <w:jc w:val="center"/>
              <w:rPr>
                <w:rFonts w:ascii="Athelas Bold" w:hAnsi="Athelas Bold"/>
                <w:sz w:val="32"/>
                <w:szCs w:val="32"/>
              </w:rPr>
            </w:pPr>
          </w:p>
        </w:tc>
      </w:tr>
      <w:tr w:rsidR="00C65E6D" w14:paraId="74F468A3" w14:textId="77777777" w:rsidTr="00C65E6D">
        <w:trPr>
          <w:trHeight w:val="4490"/>
        </w:trPr>
        <w:tc>
          <w:tcPr>
            <w:tcW w:w="6858" w:type="dxa"/>
          </w:tcPr>
          <w:p w14:paraId="1AFCD951" w14:textId="77777777" w:rsid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7129BD6F" w14:textId="77777777" w:rsidR="00C65E6D" w:rsidRP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69554754" w14:textId="77777777" w:rsidR="00C65E6D" w:rsidRP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079E5309" w14:textId="77777777" w:rsidR="00C65E6D" w:rsidRP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5FE43ADD" w14:textId="77777777" w:rsidR="00C65E6D" w:rsidRP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51B30BC6" w14:textId="77777777" w:rsid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5CD77C73" w14:textId="77777777" w:rsidR="00C65E6D" w:rsidRDefault="00C65E6D" w:rsidP="00C65E6D">
            <w:pPr>
              <w:jc w:val="right"/>
              <w:rPr>
                <w:rFonts w:ascii="Athelas Bold" w:hAnsi="Athelas Bold"/>
                <w:sz w:val="48"/>
                <w:szCs w:val="48"/>
              </w:rPr>
            </w:pPr>
          </w:p>
          <w:p w14:paraId="51CE3998" w14:textId="77777777" w:rsidR="00C65E6D" w:rsidRDefault="00C65E6D" w:rsidP="00C65E6D">
            <w:pPr>
              <w:jc w:val="right"/>
              <w:rPr>
                <w:rFonts w:ascii="Athelas Bold" w:hAnsi="Athelas Bold"/>
                <w:sz w:val="48"/>
                <w:szCs w:val="48"/>
              </w:rPr>
            </w:pPr>
          </w:p>
          <w:p w14:paraId="6F8452AF" w14:textId="77777777" w:rsidR="00C65E6D" w:rsidRDefault="00C65E6D" w:rsidP="00C65E6D">
            <w:pPr>
              <w:jc w:val="right"/>
              <w:rPr>
                <w:rFonts w:ascii="Athelas Bold" w:hAnsi="Athelas Bold"/>
                <w:sz w:val="48"/>
                <w:szCs w:val="48"/>
              </w:rPr>
            </w:pPr>
          </w:p>
          <w:p w14:paraId="676C440C" w14:textId="77777777" w:rsidR="00C65E6D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36FEEB7C" w14:textId="77777777" w:rsidR="00C7063F" w:rsidRDefault="00C7063F" w:rsidP="00C65E6D">
            <w:pPr>
              <w:rPr>
                <w:rFonts w:ascii="Athelas Bold" w:hAnsi="Athelas Bold"/>
                <w:sz w:val="48"/>
                <w:szCs w:val="48"/>
              </w:rPr>
            </w:pPr>
          </w:p>
          <w:p w14:paraId="4264F4F1" w14:textId="77777777" w:rsidR="000A6418" w:rsidRPr="00C65E6D" w:rsidRDefault="000A6418" w:rsidP="00C65E6D">
            <w:pPr>
              <w:rPr>
                <w:rFonts w:ascii="Athelas Bold" w:hAnsi="Athelas Bold"/>
                <w:sz w:val="48"/>
                <w:szCs w:val="48"/>
              </w:rPr>
            </w:pPr>
          </w:p>
        </w:tc>
        <w:tc>
          <w:tcPr>
            <w:tcW w:w="6660" w:type="dxa"/>
          </w:tcPr>
          <w:p w14:paraId="361594A6" w14:textId="77777777" w:rsidR="00C65E6D" w:rsidRPr="00191FCC" w:rsidRDefault="00C65E6D" w:rsidP="00C65E6D">
            <w:pPr>
              <w:rPr>
                <w:rFonts w:ascii="Athelas Bold" w:hAnsi="Athelas Bold"/>
                <w:sz w:val="48"/>
                <w:szCs w:val="48"/>
              </w:rPr>
            </w:pPr>
          </w:p>
        </w:tc>
      </w:tr>
    </w:tbl>
    <w:p w14:paraId="36069E98" w14:textId="77777777" w:rsidR="000A6418" w:rsidRPr="004B7FE1" w:rsidRDefault="000A6418" w:rsidP="004B7FE1">
      <w:pPr>
        <w:rPr>
          <w:sz w:val="48"/>
          <w:szCs w:val="48"/>
        </w:rPr>
      </w:pPr>
    </w:p>
    <w:sectPr w:rsidR="000A6418" w:rsidRPr="004B7FE1" w:rsidSect="000A6418">
      <w:pgSz w:w="15840" w:h="12240" w:orient="landscape"/>
      <w:pgMar w:top="180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E1"/>
    <w:rsid w:val="000A6418"/>
    <w:rsid w:val="00191FCC"/>
    <w:rsid w:val="003454E6"/>
    <w:rsid w:val="004B7FE1"/>
    <w:rsid w:val="005A163C"/>
    <w:rsid w:val="00C65E6D"/>
    <w:rsid w:val="00C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49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Clermont Local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Tanny Mcgregor</dc:creator>
  <cp:keywords/>
  <dc:description/>
  <cp:lastModifiedBy>Tanny Mcgregor</cp:lastModifiedBy>
  <cp:revision>3</cp:revision>
  <cp:lastPrinted>2018-01-21T01:00:00Z</cp:lastPrinted>
  <dcterms:created xsi:type="dcterms:W3CDTF">2018-01-21T00:56:00Z</dcterms:created>
  <dcterms:modified xsi:type="dcterms:W3CDTF">2018-01-21T01:01:00Z</dcterms:modified>
</cp:coreProperties>
</file>