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E1D" w:rsidRDefault="00233E1D" w:rsidP="00233E1D">
      <w:bookmarkStart w:id="0" w:name="_GoBack"/>
      <w:bookmarkEnd w:id="0"/>
      <w:r>
        <w:t>Scoring Sheet - McKay School Mentored Research Conference</w:t>
      </w:r>
    </w:p>
    <w:p w:rsidR="00233E1D" w:rsidRPr="008F17E9" w:rsidRDefault="00233E1D" w:rsidP="00233E1D">
      <w:pPr>
        <w:rPr>
          <w:sz w:val="18"/>
          <w:szCs w:val="18"/>
        </w:rPr>
      </w:pPr>
    </w:p>
    <w:p w:rsidR="00233E1D" w:rsidRPr="008F17E9" w:rsidRDefault="00233E1D" w:rsidP="00233E1D">
      <w:pPr>
        <w:rPr>
          <w:sz w:val="18"/>
          <w:szCs w:val="18"/>
          <w:highlight w:val="yellow"/>
        </w:rPr>
      </w:pPr>
      <w:r>
        <w:t xml:space="preserve">Judges: </w:t>
      </w:r>
    </w:p>
    <w:p w:rsidR="00233E1D" w:rsidRDefault="00233E1D" w:rsidP="00233E1D">
      <w:r>
        <w:t xml:space="preserve">Title: </w:t>
      </w:r>
    </w:p>
    <w:p w:rsidR="00233E1D" w:rsidRDefault="00233E1D" w:rsidP="00233E1D">
      <w:r>
        <w:t>Rate from 1-5 (1=poor, 5=excellent)</w:t>
      </w:r>
    </w:p>
    <w:p w:rsidR="00233E1D" w:rsidRPr="008F17E9" w:rsidRDefault="00233E1D" w:rsidP="00233E1D">
      <w:pPr>
        <w:rPr>
          <w:sz w:val="18"/>
          <w:szCs w:val="18"/>
        </w:rPr>
      </w:pPr>
    </w:p>
    <w:p w:rsidR="00233E1D" w:rsidRDefault="00233E1D" w:rsidP="00233E1D">
      <w:r>
        <w:t>1. Research goal clearly stated.</w:t>
      </w:r>
    </w:p>
    <w:p w:rsidR="00233E1D" w:rsidRPr="008A269E" w:rsidRDefault="00233E1D" w:rsidP="00233E1D">
      <w:pPr>
        <w:rPr>
          <w:sz w:val="18"/>
          <w:szCs w:val="18"/>
        </w:rPr>
      </w:pPr>
    </w:p>
    <w:p w:rsidR="00233E1D" w:rsidRDefault="00233E1D" w:rsidP="00233E1D"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:rsidR="00233E1D" w:rsidRPr="008A269E" w:rsidRDefault="00233E1D" w:rsidP="00233E1D">
      <w:pPr>
        <w:rPr>
          <w:sz w:val="18"/>
          <w:szCs w:val="18"/>
        </w:rPr>
      </w:pPr>
    </w:p>
    <w:p w:rsidR="00233E1D" w:rsidRPr="008A269E" w:rsidRDefault="00233E1D" w:rsidP="00233E1D">
      <w:pPr>
        <w:ind w:left="270" w:hanging="270"/>
        <w:rPr>
          <w:color w:val="000000"/>
          <w:sz w:val="22"/>
          <w:szCs w:val="22"/>
        </w:rPr>
      </w:pPr>
      <w:r w:rsidRPr="00C8297B">
        <w:rPr>
          <w:color w:val="000000"/>
        </w:rPr>
        <w:t>2.  Brief context given</w:t>
      </w:r>
      <w:r w:rsidRPr="008A269E">
        <w:rPr>
          <w:color w:val="000000"/>
          <w:sz w:val="22"/>
          <w:szCs w:val="22"/>
        </w:rPr>
        <w:t xml:space="preserve">. (Usually </w:t>
      </w:r>
      <w:r>
        <w:rPr>
          <w:color w:val="000000"/>
          <w:sz w:val="22"/>
          <w:szCs w:val="22"/>
        </w:rPr>
        <w:t xml:space="preserve">a </w:t>
      </w:r>
      <w:r w:rsidRPr="008A269E">
        <w:rPr>
          <w:color w:val="000000"/>
          <w:sz w:val="22"/>
          <w:szCs w:val="22"/>
        </w:rPr>
        <w:t>literature review that shows why research is of interest and how the research question advances what is already known.)</w:t>
      </w:r>
    </w:p>
    <w:p w:rsidR="00233E1D" w:rsidRPr="008A269E" w:rsidRDefault="00233E1D" w:rsidP="00233E1D">
      <w:pPr>
        <w:ind w:left="270" w:hanging="270"/>
        <w:rPr>
          <w:color w:val="000000"/>
          <w:sz w:val="18"/>
          <w:szCs w:val="18"/>
        </w:rPr>
      </w:pPr>
    </w:p>
    <w:p w:rsidR="00233E1D" w:rsidRDefault="00233E1D" w:rsidP="00233E1D">
      <w:pPr>
        <w:ind w:firstLine="720"/>
      </w:pPr>
      <w:r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:rsidR="00233E1D" w:rsidRPr="008A269E" w:rsidRDefault="00233E1D" w:rsidP="00233E1D">
      <w:pPr>
        <w:rPr>
          <w:sz w:val="18"/>
          <w:szCs w:val="18"/>
        </w:rPr>
      </w:pPr>
    </w:p>
    <w:p w:rsidR="00233E1D" w:rsidRPr="008A269E" w:rsidRDefault="00233E1D" w:rsidP="00233E1D">
      <w:pPr>
        <w:ind w:left="270" w:hanging="270"/>
        <w:rPr>
          <w:sz w:val="22"/>
          <w:szCs w:val="22"/>
        </w:rPr>
      </w:pPr>
      <w:r>
        <w:t xml:space="preserve">3.  Method </w:t>
      </w:r>
      <w:r>
        <w:rPr>
          <w:sz w:val="22"/>
          <w:szCs w:val="22"/>
        </w:rPr>
        <w:t xml:space="preserve">(How </w:t>
      </w:r>
      <w:r w:rsidRPr="008A269E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Pr="008A269E">
        <w:rPr>
          <w:sz w:val="22"/>
          <w:szCs w:val="22"/>
        </w:rPr>
        <w:t xml:space="preserve">study </w:t>
      </w:r>
      <w:r>
        <w:rPr>
          <w:sz w:val="22"/>
          <w:szCs w:val="22"/>
        </w:rPr>
        <w:t xml:space="preserve">was </w:t>
      </w:r>
      <w:r w:rsidRPr="008A269E">
        <w:rPr>
          <w:sz w:val="22"/>
          <w:szCs w:val="22"/>
        </w:rPr>
        <w:t>designed to produce data. Involves reasoning from a theoretical base to the construction of both materials used in research, research design, and a plan for data collection.)</w:t>
      </w:r>
    </w:p>
    <w:p w:rsidR="00233E1D" w:rsidRPr="008A269E" w:rsidRDefault="00233E1D" w:rsidP="00233E1D">
      <w:pPr>
        <w:ind w:left="270" w:hanging="270"/>
        <w:rPr>
          <w:sz w:val="18"/>
          <w:szCs w:val="18"/>
        </w:rPr>
      </w:pPr>
    </w:p>
    <w:p w:rsidR="00233E1D" w:rsidRDefault="00233E1D" w:rsidP="00233E1D">
      <w:pPr>
        <w:ind w:firstLine="720"/>
      </w:pPr>
      <w:r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:rsidR="00233E1D" w:rsidRPr="008A269E" w:rsidRDefault="00233E1D" w:rsidP="00233E1D">
      <w:pPr>
        <w:rPr>
          <w:sz w:val="18"/>
          <w:szCs w:val="18"/>
        </w:rPr>
      </w:pPr>
    </w:p>
    <w:p w:rsidR="00233E1D" w:rsidRPr="008A269E" w:rsidRDefault="00233E1D" w:rsidP="00233E1D">
      <w:pPr>
        <w:ind w:left="270" w:hanging="270"/>
        <w:rPr>
          <w:sz w:val="22"/>
          <w:szCs w:val="22"/>
        </w:rPr>
      </w:pPr>
      <w:r>
        <w:t xml:space="preserve">4.  Description of how the data were analyzed. </w:t>
      </w:r>
      <w:r w:rsidRPr="008A269E">
        <w:rPr>
          <w:sz w:val="22"/>
          <w:szCs w:val="22"/>
        </w:rPr>
        <w:t>(Analysis may vary depending on the type of research e.g., quantitative-statistical analysis, single-subject</w:t>
      </w:r>
      <w:r>
        <w:rPr>
          <w:sz w:val="22"/>
          <w:szCs w:val="22"/>
        </w:rPr>
        <w:t>-</w:t>
      </w:r>
      <w:r w:rsidRPr="008A269E">
        <w:rPr>
          <w:sz w:val="22"/>
          <w:szCs w:val="22"/>
        </w:rPr>
        <w:t>visual analysis, qualitative or action research –combination of quotes or evidence from the data and what the quotes or evidence mean.)</w:t>
      </w:r>
    </w:p>
    <w:p w:rsidR="00233E1D" w:rsidRPr="008A269E" w:rsidRDefault="00233E1D" w:rsidP="00233E1D">
      <w:pPr>
        <w:rPr>
          <w:sz w:val="18"/>
          <w:szCs w:val="18"/>
        </w:rPr>
      </w:pPr>
    </w:p>
    <w:p w:rsidR="00233E1D" w:rsidRDefault="00233E1D" w:rsidP="00233E1D">
      <w:pPr>
        <w:ind w:firstLine="720"/>
      </w:pPr>
      <w:r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:rsidR="00233E1D" w:rsidRPr="008A269E" w:rsidRDefault="00233E1D" w:rsidP="00233E1D">
      <w:pPr>
        <w:rPr>
          <w:sz w:val="18"/>
          <w:szCs w:val="18"/>
        </w:rPr>
      </w:pPr>
    </w:p>
    <w:p w:rsidR="00233E1D" w:rsidRDefault="00233E1D" w:rsidP="00233E1D">
      <w:r>
        <w:t>5.  Explanation of results obtained from the data analysis.</w:t>
      </w:r>
    </w:p>
    <w:p w:rsidR="00233E1D" w:rsidRPr="008A269E" w:rsidRDefault="00233E1D" w:rsidP="00233E1D">
      <w:pPr>
        <w:rPr>
          <w:sz w:val="18"/>
          <w:szCs w:val="18"/>
        </w:rPr>
      </w:pPr>
    </w:p>
    <w:p w:rsidR="00233E1D" w:rsidRDefault="00233E1D" w:rsidP="00233E1D">
      <w:pPr>
        <w:ind w:firstLine="720"/>
      </w:pPr>
      <w:r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:rsidR="00233E1D" w:rsidRPr="008A269E" w:rsidRDefault="00233E1D" w:rsidP="00233E1D">
      <w:pPr>
        <w:rPr>
          <w:sz w:val="18"/>
          <w:szCs w:val="18"/>
        </w:rPr>
      </w:pPr>
    </w:p>
    <w:p w:rsidR="00233E1D" w:rsidRDefault="00233E1D" w:rsidP="00233E1D">
      <w:r>
        <w:t xml:space="preserve">6.   Discussion/description of what was learned from the research. </w:t>
      </w:r>
    </w:p>
    <w:p w:rsidR="00233E1D" w:rsidRPr="008A269E" w:rsidRDefault="00233E1D" w:rsidP="00233E1D">
      <w:pPr>
        <w:rPr>
          <w:sz w:val="18"/>
          <w:szCs w:val="18"/>
        </w:rPr>
      </w:pPr>
    </w:p>
    <w:p w:rsidR="00233E1D" w:rsidRDefault="00233E1D" w:rsidP="00233E1D"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:rsidR="00233E1D" w:rsidRPr="008A269E" w:rsidRDefault="00233E1D" w:rsidP="00233E1D">
      <w:pPr>
        <w:rPr>
          <w:sz w:val="20"/>
          <w:szCs w:val="20"/>
        </w:rPr>
      </w:pPr>
    </w:p>
    <w:p w:rsidR="00233E1D" w:rsidRDefault="00233E1D" w:rsidP="00233E1D">
      <w:r>
        <w:t>7.  Overall poster clarity</w:t>
      </w:r>
    </w:p>
    <w:p w:rsidR="00233E1D" w:rsidRPr="008A269E" w:rsidRDefault="00233E1D" w:rsidP="00233E1D">
      <w:pPr>
        <w:rPr>
          <w:sz w:val="18"/>
          <w:szCs w:val="18"/>
        </w:rPr>
      </w:pPr>
    </w:p>
    <w:p w:rsidR="00233E1D" w:rsidRDefault="00233E1D" w:rsidP="00233E1D">
      <w:pPr>
        <w:ind w:firstLine="720"/>
      </w:pPr>
      <w:r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:rsidR="00233E1D" w:rsidRPr="008A269E" w:rsidRDefault="00233E1D" w:rsidP="00233E1D">
      <w:pPr>
        <w:rPr>
          <w:sz w:val="18"/>
          <w:szCs w:val="18"/>
        </w:rPr>
      </w:pPr>
    </w:p>
    <w:p w:rsidR="00233E1D" w:rsidRDefault="00233E1D" w:rsidP="00233E1D">
      <w:r>
        <w:t>8.  Visual Appeal</w:t>
      </w:r>
    </w:p>
    <w:p w:rsidR="00233E1D" w:rsidRPr="008A269E" w:rsidRDefault="00233E1D" w:rsidP="00233E1D">
      <w:pPr>
        <w:rPr>
          <w:sz w:val="18"/>
          <w:szCs w:val="18"/>
        </w:rPr>
      </w:pPr>
    </w:p>
    <w:p w:rsidR="00233E1D" w:rsidRDefault="00233E1D" w:rsidP="00233E1D">
      <w:pPr>
        <w:ind w:firstLine="720"/>
      </w:pPr>
      <w:r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:rsidR="00233E1D" w:rsidRPr="008A269E" w:rsidRDefault="00233E1D" w:rsidP="00233E1D">
      <w:pPr>
        <w:rPr>
          <w:sz w:val="18"/>
          <w:szCs w:val="18"/>
        </w:rPr>
      </w:pPr>
    </w:p>
    <w:p w:rsidR="00233E1D" w:rsidRDefault="00233E1D" w:rsidP="00233E1D">
      <w:r>
        <w:t>Final Score  _____/40</w:t>
      </w:r>
      <w:r>
        <w:tab/>
      </w:r>
      <w:r>
        <w:tab/>
      </w:r>
    </w:p>
    <w:p w:rsidR="00233E1D" w:rsidRDefault="00233E1D" w:rsidP="00233E1D"/>
    <w:p w:rsidR="00233E1D" w:rsidRDefault="00233E1D" w:rsidP="00233E1D">
      <w:r>
        <w:t>Comments:</w:t>
      </w:r>
    </w:p>
    <w:p w:rsidR="00233E1D" w:rsidRDefault="00233E1D" w:rsidP="00233E1D">
      <w:pPr>
        <w:ind w:left="270" w:hanging="270"/>
        <w:rPr>
          <w:color w:val="000000"/>
        </w:rPr>
      </w:pPr>
    </w:p>
    <w:p w:rsidR="00EB5D95" w:rsidRDefault="00EB5D95"/>
    <w:sectPr w:rsidR="00EB5D95" w:rsidSect="006538D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E1D"/>
    <w:rsid w:val="00233E1D"/>
    <w:rsid w:val="00EB5D95"/>
    <w:rsid w:val="00F3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E1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E1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968</Characters>
  <Application>Microsoft Macintosh Word</Application>
  <DocSecurity>0</DocSecurity>
  <Lines>121</Lines>
  <Paragraphs>75</Paragraphs>
  <ScaleCrop>false</ScaleCrop>
  <Company>Brigham Young University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Lynnette Christensen</dc:creator>
  <cp:keywords/>
  <dc:description/>
  <cp:lastModifiedBy>Lynnette Christensen</cp:lastModifiedBy>
  <cp:revision>2</cp:revision>
  <dcterms:created xsi:type="dcterms:W3CDTF">2014-02-11T17:58:00Z</dcterms:created>
  <dcterms:modified xsi:type="dcterms:W3CDTF">2014-02-11T17:58:00Z</dcterms:modified>
</cp:coreProperties>
</file>